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33AB" w14:textId="77777777" w:rsidR="00542F1F" w:rsidRDefault="001019EB">
      <w:pPr>
        <w:spacing w:after="0" w:line="259" w:lineRule="auto"/>
        <w:ind w:left="0" w:right="3" w:firstLine="0"/>
        <w:jc w:val="center"/>
      </w:pPr>
      <w:r>
        <w:rPr>
          <w:rFonts w:ascii="Times New Roman" w:eastAsia="Times New Roman" w:hAnsi="Times New Roman" w:cs="Times New Roman"/>
          <w:b/>
          <w:sz w:val="44"/>
        </w:rPr>
        <w:t xml:space="preserve">Turf Wars 4v4  </w:t>
      </w:r>
    </w:p>
    <w:p w14:paraId="10C8F07B" w14:textId="77777777" w:rsidR="00542F1F" w:rsidRDefault="001019EB">
      <w:pPr>
        <w:spacing w:after="37" w:line="259" w:lineRule="auto"/>
        <w:ind w:left="0" w:firstLine="0"/>
      </w:pPr>
      <w:r>
        <w:rPr>
          <w:rFonts w:ascii="Times New Roman" w:eastAsia="Times New Roman" w:hAnsi="Times New Roman" w:cs="Times New Roman"/>
          <w:sz w:val="21"/>
        </w:rPr>
        <w:t xml:space="preserve">  </w:t>
      </w:r>
    </w:p>
    <w:p w14:paraId="07BE4B7F" w14:textId="77777777" w:rsidR="00542F1F" w:rsidRDefault="001019EB">
      <w:pPr>
        <w:spacing w:after="5"/>
        <w:ind w:left="-5"/>
      </w:pPr>
      <w:r>
        <w:t xml:space="preserve">Games will be played with the official FIFA soccer rules. Any exceptions to the FIFA rules will be listed below. </w:t>
      </w:r>
    </w:p>
    <w:p w14:paraId="2A62EC14" w14:textId="77777777" w:rsidR="00542F1F" w:rsidRDefault="001019EB">
      <w:pPr>
        <w:spacing w:after="11" w:line="259" w:lineRule="auto"/>
        <w:ind w:left="0" w:firstLine="0"/>
      </w:pPr>
      <w:r>
        <w:rPr>
          <w:b/>
        </w:rPr>
        <w:t xml:space="preserve">  </w:t>
      </w:r>
    </w:p>
    <w:p w14:paraId="300783CC" w14:textId="77777777" w:rsidR="00542F1F" w:rsidRDefault="001019EB">
      <w:pPr>
        <w:pStyle w:val="Heading1"/>
        <w:spacing w:after="11"/>
        <w:ind w:left="-5"/>
      </w:pPr>
      <w:r>
        <w:rPr>
          <w:sz w:val="22"/>
          <w:u w:val="single" w:color="000000"/>
        </w:rPr>
        <w:t>Roster</w:t>
      </w:r>
      <w:r>
        <w:rPr>
          <w:sz w:val="22"/>
        </w:rPr>
        <w:t xml:space="preserve"> </w:t>
      </w:r>
    </w:p>
    <w:p w14:paraId="2B57FC5B" w14:textId="77777777" w:rsidR="00542F1F" w:rsidRDefault="001019EB">
      <w:pPr>
        <w:spacing w:after="11" w:line="259" w:lineRule="auto"/>
        <w:ind w:left="0" w:firstLine="0"/>
      </w:pPr>
      <w:r>
        <w:rPr>
          <w:b/>
        </w:rPr>
        <w:t xml:space="preserve"> </w:t>
      </w:r>
    </w:p>
    <w:p w14:paraId="69790154" w14:textId="77777777" w:rsidR="00542F1F" w:rsidRDefault="001019EB">
      <w:pPr>
        <w:spacing w:after="340"/>
        <w:ind w:left="-5"/>
      </w:pPr>
      <w:r>
        <w:t xml:space="preserve">Every team must email in a roster with player names, medical waivers, and player passes. </w:t>
      </w:r>
    </w:p>
    <w:p w14:paraId="6234DE49" w14:textId="77777777" w:rsidR="00542F1F" w:rsidRDefault="001019EB">
      <w:pPr>
        <w:spacing w:after="143" w:line="259" w:lineRule="auto"/>
        <w:ind w:left="-5"/>
      </w:pPr>
      <w:hyperlink r:id="rId4">
        <w:r>
          <w:rPr>
            <w:b/>
            <w:u w:val="single" w:color="000000"/>
          </w:rPr>
          <w:t xml:space="preserve">Number </w:t>
        </w:r>
      </w:hyperlink>
      <w:r>
        <w:rPr>
          <w:rFonts w:ascii="Calibri" w:eastAsia="Calibri" w:hAnsi="Calibri" w:cs="Calibri"/>
          <w:u w:val="single" w:color="000000"/>
        </w:rPr>
        <w:t>​</w:t>
      </w:r>
      <w:r>
        <w:rPr>
          <w:rFonts w:ascii="Calibri" w:eastAsia="Calibri" w:hAnsi="Calibri" w:cs="Calibri"/>
          <w:u w:val="single" w:color="000000"/>
        </w:rPr>
        <w:t xml:space="preserve"> </w:t>
      </w:r>
      <w:r>
        <w:rPr>
          <w:b/>
          <w:u w:val="single" w:color="000000"/>
        </w:rPr>
        <w:t>of players per team:</w:t>
      </w:r>
      <w:r>
        <w:rPr>
          <w:b/>
        </w:rPr>
        <w:t xml:space="preserve"> </w:t>
      </w:r>
    </w:p>
    <w:p w14:paraId="21409081" w14:textId="77777777" w:rsidR="00542F1F" w:rsidRDefault="001019EB">
      <w:pPr>
        <w:spacing w:after="46" w:line="259" w:lineRule="auto"/>
        <w:ind w:left="0" w:firstLine="0"/>
      </w:pPr>
      <w:r>
        <w:t xml:space="preserve">  </w:t>
      </w:r>
    </w:p>
    <w:p w14:paraId="44F4739D" w14:textId="77777777" w:rsidR="00542F1F" w:rsidRDefault="001019EB">
      <w:pPr>
        <w:spacing w:after="41"/>
        <w:ind w:left="-5"/>
      </w:pPr>
      <w:r>
        <w:rPr>
          <w:b/>
        </w:rPr>
        <w:t xml:space="preserve">A team can roster a maximum of 6 players – </w:t>
      </w:r>
      <w:r>
        <w:t>four field play</w:t>
      </w:r>
      <w:r>
        <w:t>ers and two</w:t>
      </w:r>
      <w:r>
        <w:rPr>
          <w:rFonts w:ascii="Calibri" w:eastAsia="Calibri" w:hAnsi="Calibri" w:cs="Calibri"/>
        </w:rPr>
        <w:t>​</w:t>
      </w:r>
      <w:r>
        <w:rPr>
          <w:rFonts w:ascii="Calibri" w:eastAsia="Calibri" w:hAnsi="Calibri" w:cs="Calibri"/>
        </w:rPr>
        <w:tab/>
      </w:r>
      <w:r>
        <w:t xml:space="preserve"> substitutes. Teams are allowed to roster less than six players if they choose (A team must have a minimum of 3 field players). Players may only play on one team per age group. </w:t>
      </w:r>
    </w:p>
    <w:p w14:paraId="71042433" w14:textId="77777777" w:rsidR="00542F1F" w:rsidRDefault="001019EB">
      <w:pPr>
        <w:spacing w:after="46" w:line="259" w:lineRule="auto"/>
        <w:ind w:left="0" w:firstLine="0"/>
      </w:pPr>
      <w:r>
        <w:rPr>
          <w:b/>
        </w:rPr>
        <w:t xml:space="preserve">  </w:t>
      </w:r>
    </w:p>
    <w:p w14:paraId="46EDB462" w14:textId="77777777" w:rsidR="00542F1F" w:rsidRDefault="001019EB">
      <w:pPr>
        <w:pStyle w:val="Heading1"/>
        <w:tabs>
          <w:tab w:val="center" w:pos="1779"/>
        </w:tabs>
        <w:spacing w:after="178"/>
        <w:ind w:left="-15" w:firstLine="0"/>
      </w:pPr>
      <w:r>
        <w:rPr>
          <w:sz w:val="22"/>
        </w:rPr>
        <w:t xml:space="preserve">Game </w:t>
      </w:r>
      <w:hyperlink r:id="rId5">
        <w:proofErr w:type="spellStart"/>
        <w:r>
          <w:rPr>
            <w:sz w:val="22"/>
            <w:u w:val="single" w:color="000000"/>
          </w:rPr>
          <w:t>Duratio</w:t>
        </w:r>
        <w:proofErr w:type="spellEnd"/>
      </w:hyperlink>
      <w:r>
        <w:rPr>
          <w:rFonts w:ascii="Calibri" w:eastAsia="Calibri" w:hAnsi="Calibri" w:cs="Calibri"/>
          <w:b w:val="0"/>
          <w:sz w:val="22"/>
        </w:rPr>
        <w:t>​</w:t>
      </w:r>
      <w:r>
        <w:rPr>
          <w:rFonts w:ascii="Calibri" w:eastAsia="Calibri" w:hAnsi="Calibri" w:cs="Calibri"/>
          <w:b w:val="0"/>
          <w:sz w:val="22"/>
        </w:rPr>
        <w:tab/>
      </w:r>
      <w:hyperlink r:id="rId6">
        <w:r>
          <w:rPr>
            <w:sz w:val="22"/>
            <w:u w:val="single" w:color="000000"/>
          </w:rPr>
          <w:t>n</w:t>
        </w:r>
      </w:hyperlink>
      <w:hyperlink r:id="rId7">
        <w:r>
          <w:rPr>
            <w:sz w:val="22"/>
          </w:rPr>
          <w:t xml:space="preserve"> </w:t>
        </w:r>
      </w:hyperlink>
    </w:p>
    <w:p w14:paraId="282DF72F" w14:textId="77777777" w:rsidR="00542F1F" w:rsidRDefault="001019EB">
      <w:pPr>
        <w:spacing w:after="0" w:line="388" w:lineRule="auto"/>
        <w:ind w:left="-5"/>
      </w:pPr>
      <w:r>
        <w:t xml:space="preserve">The games are 25 minutes straight. Home team will </w:t>
      </w:r>
      <w:hyperlink r:id="rId8">
        <w:r>
          <w:t>star</w:t>
        </w:r>
      </w:hyperlink>
      <w:r>
        <w:rPr>
          <w:rFonts w:ascii="Calibri" w:eastAsia="Calibri" w:hAnsi="Calibri" w:cs="Calibri"/>
        </w:rPr>
        <w:t>​</w:t>
      </w:r>
      <w:r>
        <w:rPr>
          <w:rFonts w:ascii="Calibri" w:eastAsia="Calibri" w:hAnsi="Calibri" w:cs="Calibri"/>
        </w:rPr>
        <w:tab/>
      </w:r>
      <w:hyperlink r:id="rId9">
        <w:r>
          <w:t>t</w:t>
        </w:r>
      </w:hyperlink>
      <w:r>
        <w:t xml:space="preserve"> with possession. Games</w:t>
      </w:r>
      <w:r>
        <w:rPr>
          <w:rFonts w:ascii="Calibri" w:eastAsia="Calibri" w:hAnsi="Calibri" w:cs="Calibri"/>
        </w:rPr>
        <w:t>​</w:t>
      </w:r>
      <w:r>
        <w:rPr>
          <w:rFonts w:ascii="Calibri" w:eastAsia="Calibri" w:hAnsi="Calibri" w:cs="Calibri"/>
        </w:rPr>
        <w:tab/>
      </w:r>
      <w:r>
        <w:t xml:space="preserve"> </w:t>
      </w:r>
      <w:r>
        <w:t xml:space="preserve">during Pool Play that are tied after regulation play shall end in a tie. </w:t>
      </w:r>
    </w:p>
    <w:p w14:paraId="067088EA" w14:textId="77777777" w:rsidR="00542F1F" w:rsidRDefault="001019EB">
      <w:pPr>
        <w:spacing w:after="11" w:line="259" w:lineRule="auto"/>
        <w:ind w:left="0" w:firstLine="0"/>
      </w:pPr>
      <w:r>
        <w:rPr>
          <w:b/>
        </w:rPr>
        <w:t xml:space="preserve">  </w:t>
      </w:r>
    </w:p>
    <w:p w14:paraId="26412D62" w14:textId="77777777" w:rsidR="00542F1F" w:rsidRDefault="001019EB">
      <w:pPr>
        <w:pStyle w:val="Heading2"/>
        <w:ind w:left="-5"/>
      </w:pPr>
      <w:r>
        <w:t xml:space="preserve">Scoring </w:t>
      </w:r>
    </w:p>
    <w:p w14:paraId="2D76E12B" w14:textId="77777777" w:rsidR="00542F1F" w:rsidRDefault="001019EB">
      <w:pPr>
        <w:spacing w:after="5"/>
        <w:ind w:left="-5"/>
      </w:pPr>
      <w:r>
        <w:t xml:space="preserve">Games in preliminary rounds will be scored as follows: 3 points for a win, 1 point for a tie, 0 points for a loss. </w:t>
      </w:r>
    </w:p>
    <w:p w14:paraId="44A8FCEC" w14:textId="77777777" w:rsidR="00542F1F" w:rsidRDefault="001019EB">
      <w:pPr>
        <w:spacing w:after="64" w:line="259" w:lineRule="auto"/>
        <w:ind w:left="0" w:firstLine="0"/>
      </w:pPr>
      <w:r>
        <w:t xml:space="preserve">  </w:t>
      </w:r>
    </w:p>
    <w:p w14:paraId="21FBBC75" w14:textId="153489EE" w:rsidR="00542F1F" w:rsidRDefault="001019EB">
      <w:pPr>
        <w:pStyle w:val="Heading1"/>
        <w:spacing w:after="158"/>
        <w:ind w:left="-5"/>
        <w:rPr>
          <w:b w:val="0"/>
        </w:rPr>
      </w:pPr>
      <w:r>
        <w:t xml:space="preserve">Tiebreakers will be as </w:t>
      </w:r>
      <w:proofErr w:type="gramStart"/>
      <w:r>
        <w:t>follows</w:t>
      </w:r>
      <w:r>
        <w:rPr>
          <w:b w:val="0"/>
        </w:rPr>
        <w:t>:</w:t>
      </w:r>
      <w:r>
        <w:rPr>
          <w:rFonts w:ascii="Calibri" w:eastAsia="Calibri" w:hAnsi="Calibri" w:cs="Calibri"/>
          <w:b w:val="0"/>
        </w:rPr>
        <w:t>​</w:t>
      </w:r>
      <w:proofErr w:type="gramEnd"/>
      <w:r>
        <w:rPr>
          <w:b w:val="0"/>
        </w:rPr>
        <w:t xml:space="preserve"> </w:t>
      </w:r>
    </w:p>
    <w:p w14:paraId="1B9C2B42" w14:textId="4125E999" w:rsidR="001019EB" w:rsidRPr="001019EB" w:rsidRDefault="001019EB" w:rsidP="001019EB">
      <w:r>
        <w:rPr>
          <w:b/>
          <w:sz w:val="24"/>
        </w:rPr>
        <w:t>For Championship cross pool final</w:t>
      </w:r>
      <w:r w:rsidRPr="001019EB">
        <w:t>:</w:t>
      </w:r>
      <w:r>
        <w:t xml:space="preserve"> Sudden death golden goal, first team to score wins. (Coin toss to determine kick off)</w:t>
      </w:r>
    </w:p>
    <w:p w14:paraId="51799C5C" w14:textId="191A7002" w:rsidR="00542F1F" w:rsidRDefault="001019EB">
      <w:pPr>
        <w:spacing w:after="0" w:line="271" w:lineRule="auto"/>
        <w:ind w:left="-5"/>
      </w:pPr>
      <w:r w:rsidRPr="001019EB">
        <w:rPr>
          <w:b/>
          <w:bCs/>
          <w:sz w:val="24"/>
        </w:rPr>
        <w:t>For Pool play</w:t>
      </w:r>
      <w:r>
        <w:rPr>
          <w:sz w:val="24"/>
        </w:rPr>
        <w:t xml:space="preserve">: </w:t>
      </w:r>
      <w:r>
        <w:rPr>
          <w:sz w:val="24"/>
        </w:rPr>
        <w:t xml:space="preserve">a) Head-To-Head Competition, b) Goal Differential (goals scored minus goals allowed, with a maximum of a </w:t>
      </w:r>
      <w:proofErr w:type="gramStart"/>
      <w:r>
        <w:rPr>
          <w:sz w:val="24"/>
        </w:rPr>
        <w:t>5 goal</w:t>
      </w:r>
      <w:proofErr w:type="gramEnd"/>
      <w:r>
        <w:rPr>
          <w:sz w:val="24"/>
        </w:rPr>
        <w:t xml:space="preserve"> spread per game), c) Total goals allowed, d) Most Shutouts, e) Coin toss </w:t>
      </w:r>
    </w:p>
    <w:p w14:paraId="417056AE" w14:textId="77777777" w:rsidR="00542F1F" w:rsidRDefault="001019EB">
      <w:pPr>
        <w:spacing w:after="46" w:line="259" w:lineRule="auto"/>
        <w:ind w:left="0" w:firstLine="0"/>
      </w:pPr>
      <w:r>
        <w:rPr>
          <w:b/>
        </w:rPr>
        <w:t xml:space="preserve">  </w:t>
      </w:r>
    </w:p>
    <w:p w14:paraId="0DBA2236" w14:textId="77777777" w:rsidR="00542F1F" w:rsidRDefault="001019EB">
      <w:pPr>
        <w:tabs>
          <w:tab w:val="center" w:pos="5833"/>
        </w:tabs>
        <w:spacing w:after="138"/>
        <w:ind w:left="-15" w:firstLine="0"/>
      </w:pPr>
      <w:r>
        <w:rPr>
          <w:b/>
        </w:rPr>
        <w:t>Substitution:</w:t>
      </w:r>
      <w:r>
        <w:t xml:space="preserve"> Substitutions can b</w:t>
      </w:r>
      <w:r>
        <w:t xml:space="preserve">e made on the </w:t>
      </w:r>
      <w:proofErr w:type="gramStart"/>
      <w:r>
        <w:t>fly.</w:t>
      </w:r>
      <w:r>
        <w:rPr>
          <w:rFonts w:ascii="Calibri" w:eastAsia="Calibri" w:hAnsi="Calibri" w:cs="Calibri"/>
        </w:rPr>
        <w:t>​</w:t>
      </w:r>
      <w:proofErr w:type="gramEnd"/>
      <w:r>
        <w:rPr>
          <w:rFonts w:ascii="Calibri" w:eastAsia="Calibri" w:hAnsi="Calibri" w:cs="Calibri"/>
        </w:rPr>
        <w:tab/>
      </w:r>
      <w:r>
        <w:t xml:space="preserve"> </w:t>
      </w:r>
    </w:p>
    <w:p w14:paraId="38BF32A8" w14:textId="77777777" w:rsidR="00542F1F" w:rsidRDefault="001019EB">
      <w:pPr>
        <w:spacing w:after="11" w:line="259" w:lineRule="auto"/>
        <w:ind w:left="0" w:firstLine="0"/>
      </w:pPr>
      <w:r>
        <w:rPr>
          <w:b/>
        </w:rPr>
        <w:t xml:space="preserve">  </w:t>
      </w:r>
    </w:p>
    <w:p w14:paraId="1A0723FC" w14:textId="77777777" w:rsidR="00542F1F" w:rsidRDefault="001019EB">
      <w:pPr>
        <w:pStyle w:val="Heading2"/>
        <w:ind w:left="-5"/>
      </w:pPr>
      <w:r>
        <w:rPr>
          <w:u w:val="single" w:color="000000"/>
        </w:rPr>
        <w:t>Kick Offs / Kick Ins / Direct and Indirect Kicks / Goal Kicks /Rules</w:t>
      </w:r>
      <w:r>
        <w:t xml:space="preserve"> </w:t>
      </w:r>
    </w:p>
    <w:p w14:paraId="1EFC42EE" w14:textId="77777777" w:rsidR="00542F1F" w:rsidRDefault="001019EB">
      <w:pPr>
        <w:spacing w:after="11" w:line="259" w:lineRule="auto"/>
        <w:ind w:left="0" w:firstLine="0"/>
      </w:pPr>
      <w:r>
        <w:rPr>
          <w:b/>
        </w:rPr>
        <w:t xml:space="preserve">  </w:t>
      </w:r>
    </w:p>
    <w:p w14:paraId="4EA069C5" w14:textId="77777777" w:rsidR="00542F1F" w:rsidRDefault="001019EB">
      <w:pPr>
        <w:spacing w:after="11" w:line="259" w:lineRule="auto"/>
        <w:ind w:left="-5"/>
      </w:pPr>
      <w:r>
        <w:rPr>
          <w:b/>
          <w:u w:val="single" w:color="000000"/>
        </w:rPr>
        <w:t>Penalty Kicks:</w:t>
      </w:r>
      <w:r>
        <w:rPr>
          <w:b/>
        </w:rPr>
        <w:t xml:space="preserve"> </w:t>
      </w:r>
    </w:p>
    <w:p w14:paraId="7B068514" w14:textId="77777777" w:rsidR="00542F1F" w:rsidRDefault="001019EB">
      <w:pPr>
        <w:spacing w:after="11" w:line="259" w:lineRule="auto"/>
        <w:ind w:left="0" w:firstLine="0"/>
      </w:pPr>
      <w:r>
        <w:rPr>
          <w:b/>
        </w:rPr>
        <w:lastRenderedPageBreak/>
        <w:t xml:space="preserve">  </w:t>
      </w:r>
    </w:p>
    <w:p w14:paraId="442C3A4A" w14:textId="77777777" w:rsidR="00542F1F" w:rsidRDefault="001019EB">
      <w:pPr>
        <w:pStyle w:val="Heading3"/>
        <w:ind w:left="-5"/>
      </w:pPr>
      <w:r>
        <w:t xml:space="preserve">Heading </w:t>
      </w:r>
    </w:p>
    <w:p w14:paraId="6FC5039E" w14:textId="77777777" w:rsidR="00542F1F" w:rsidRDefault="001019EB">
      <w:pPr>
        <w:spacing w:after="5"/>
        <w:ind w:left="-5"/>
      </w:pPr>
      <w:r>
        <w:t>Heading is not allowed in the 11U and younger age groups.  Intentional or unintentional headers will result in an indirect free ki</w:t>
      </w:r>
      <w:r>
        <w:t xml:space="preserve">ck. </w:t>
      </w:r>
    </w:p>
    <w:p w14:paraId="7428C353" w14:textId="77777777" w:rsidR="00542F1F" w:rsidRDefault="001019EB">
      <w:pPr>
        <w:spacing w:after="11" w:line="259" w:lineRule="auto"/>
        <w:ind w:left="0" w:firstLine="0"/>
      </w:pPr>
      <w:r>
        <w:t xml:space="preserve"> </w:t>
      </w:r>
    </w:p>
    <w:p w14:paraId="5ADA3BF7" w14:textId="77777777" w:rsidR="00542F1F" w:rsidRDefault="001019EB">
      <w:pPr>
        <w:spacing w:after="0" w:line="259" w:lineRule="auto"/>
        <w:ind w:left="0" w:firstLine="0"/>
      </w:pPr>
      <w:r>
        <w:rPr>
          <w:b/>
        </w:rPr>
        <w:t xml:space="preserve">  </w:t>
      </w:r>
    </w:p>
    <w:p w14:paraId="013B5378" w14:textId="77777777" w:rsidR="00542F1F" w:rsidRDefault="001019EB">
      <w:pPr>
        <w:pStyle w:val="Heading3"/>
        <w:ind w:left="-5"/>
      </w:pPr>
      <w:r>
        <w:t xml:space="preserve">Kick Offs </w:t>
      </w:r>
    </w:p>
    <w:p w14:paraId="5BFDC2D0" w14:textId="77777777" w:rsidR="00542F1F" w:rsidRDefault="001019EB">
      <w:pPr>
        <w:ind w:left="-5"/>
      </w:pPr>
      <w:r>
        <w:t xml:space="preserve">May be kicked in any direction. You cannot score directly from a kick off (ball must </w:t>
      </w:r>
      <w:r>
        <w:t xml:space="preserve">be 100% over the mid-line to be considered on the offensive half of the field). The </w:t>
      </w:r>
      <w:proofErr w:type="spellStart"/>
      <w:r>
        <w:t>kick off</w:t>
      </w:r>
      <w:proofErr w:type="spellEnd"/>
      <w:r>
        <w:t xml:space="preserve"> is an indirect kick. </w:t>
      </w:r>
    </w:p>
    <w:p w14:paraId="31278373" w14:textId="77777777" w:rsidR="00542F1F" w:rsidRDefault="001019EB">
      <w:pPr>
        <w:pStyle w:val="Heading3"/>
        <w:ind w:left="-5"/>
      </w:pPr>
      <w:r>
        <w:t xml:space="preserve">Kick-ins </w:t>
      </w:r>
    </w:p>
    <w:p w14:paraId="53EAA892" w14:textId="77777777" w:rsidR="00542F1F" w:rsidRDefault="001019EB">
      <w:pPr>
        <w:ind w:left="-5"/>
      </w:pPr>
      <w:r>
        <w:t>The ball shall be kicked into play from the sideline, rather than thrown in. The ball is considered in play when the ball is touche</w:t>
      </w:r>
      <w:r>
        <w:t xml:space="preserve">d and changes position. This is an indirect kick, and a goal cannot be scored from this kick. </w:t>
      </w:r>
    </w:p>
    <w:p w14:paraId="6C51C20D" w14:textId="77777777" w:rsidR="00542F1F" w:rsidRDefault="001019EB">
      <w:pPr>
        <w:pStyle w:val="Heading3"/>
        <w:ind w:left="-5"/>
      </w:pPr>
      <w:r>
        <w:t xml:space="preserve">Direct and in-direct kicks </w:t>
      </w:r>
    </w:p>
    <w:p w14:paraId="178E64D6" w14:textId="77777777" w:rsidR="00542F1F" w:rsidRDefault="001019EB">
      <w:pPr>
        <w:ind w:left="-5"/>
      </w:pPr>
      <w:r>
        <w:t xml:space="preserve">All dead-ball kicks (kick-ins, kick-offs, free kicks) are indirect with the exception of corner kicks, hand balls and penalty kicks. </w:t>
      </w:r>
      <w:r>
        <w:t>Indirect kicks must only change position before the ball will be considered in play. If a free kick is awarded within five yards of the opposing goal box, the ball will be moved back to five yards from the box. It is the referee’s discretion where the ball</w:t>
      </w:r>
      <w:r>
        <w:t xml:space="preserve"> will be placed. </w:t>
      </w:r>
    </w:p>
    <w:p w14:paraId="4CBF1FD0" w14:textId="77777777" w:rsidR="00542F1F" w:rsidRDefault="001019EB">
      <w:pPr>
        <w:spacing w:after="11" w:line="259" w:lineRule="auto"/>
        <w:ind w:left="-5"/>
      </w:pPr>
      <w:r>
        <w:rPr>
          <w:b/>
        </w:rPr>
        <w:t xml:space="preserve">Goal kicks </w:t>
      </w:r>
    </w:p>
    <w:p w14:paraId="5B343FA2" w14:textId="77777777" w:rsidR="00542F1F" w:rsidRDefault="001019EB">
      <w:pPr>
        <w:ind w:left="-5"/>
      </w:pPr>
      <w:r>
        <w:t xml:space="preserve">May be taken from any point of the end line. All Goal Kicks are indirect kicks. </w:t>
      </w:r>
    </w:p>
    <w:p w14:paraId="7E7A1838" w14:textId="77777777" w:rsidR="00542F1F" w:rsidRDefault="001019EB">
      <w:pPr>
        <w:pStyle w:val="Heading3"/>
        <w:ind w:left="-5"/>
      </w:pPr>
      <w:r>
        <w:t xml:space="preserve">Penalty kicks </w:t>
      </w:r>
    </w:p>
    <w:p w14:paraId="2D000B8A" w14:textId="77777777" w:rsidR="00542F1F" w:rsidRDefault="001019EB">
      <w:pPr>
        <w:ind w:left="-5"/>
      </w:pPr>
      <w:r>
        <w:t>Shall be awarded if, in the referee’s opinion, a scoring opportunity was nullified by an infraction (the infraction does not automatically result in a red card). Penalty kicks are DIRECT kicks taken from the center of the mid-line with all players (on both</w:t>
      </w:r>
      <w:r>
        <w:t xml:space="preserve"> teams) behind the mid-line. Penalty kicks are dead ball infractions. If a goal is not scored, the defense obtains possession with a goal kick. </w:t>
      </w:r>
    </w:p>
    <w:p w14:paraId="75C775E3" w14:textId="77777777" w:rsidR="00542F1F" w:rsidRDefault="001019EB">
      <w:pPr>
        <w:pStyle w:val="Heading3"/>
        <w:ind w:left="-5"/>
      </w:pPr>
      <w:r>
        <w:t xml:space="preserve">Five-Yard Rule </w:t>
      </w:r>
    </w:p>
    <w:p w14:paraId="00026D9F" w14:textId="77777777" w:rsidR="00542F1F" w:rsidRDefault="001019EB">
      <w:pPr>
        <w:ind w:left="-5"/>
      </w:pPr>
      <w:r>
        <w:t>In all dead-ball situations, defending players must stand at least five yards away from the bal</w:t>
      </w:r>
      <w:r>
        <w:t xml:space="preserve">l. If the defensive player’s goal is closer than five yards, the ball shall be played five yards from the goal box in line with the direction of play prior to the penalty. </w:t>
      </w:r>
    </w:p>
    <w:p w14:paraId="78340C74" w14:textId="77777777" w:rsidR="00542F1F" w:rsidRDefault="001019EB">
      <w:pPr>
        <w:pStyle w:val="Heading3"/>
        <w:ind w:left="-5"/>
      </w:pPr>
      <w:r>
        <w:t xml:space="preserve">Goal Scoring </w:t>
      </w:r>
    </w:p>
    <w:p w14:paraId="7FCEB7F9" w14:textId="77777777" w:rsidR="00542F1F" w:rsidRDefault="001019EB">
      <w:pPr>
        <w:ind w:left="-5"/>
      </w:pPr>
      <w:r>
        <w:t>A goal may only be scored from a touch (offensive or defensive) withi</w:t>
      </w:r>
      <w:r>
        <w:t xml:space="preserve">n the team’s offensive half on the field. The ball must be completely on the offensive half of the field, and cannot be touching the mid-line (Example: kick-off). If a player in their </w:t>
      </w:r>
      <w:r>
        <w:lastRenderedPageBreak/>
        <w:t>defensive half kicks the ball across the midline and the ball hits anoth</w:t>
      </w:r>
      <w:r>
        <w:t>er player (offensive or defensive) in their offensive half, and the ball goes in the goal, a goal will be awarded. If a ball is kicked from the defensive half and is not touched before the ball rests in the goal, a goal kick is awarded to the defensive tea</w:t>
      </w:r>
      <w:r>
        <w:t xml:space="preserve">m. A goal cannot be scored from an indirect kick, such as a kick-in from out-of-bounds. See below for “Plane of the Goal / Net Interference.” </w:t>
      </w:r>
    </w:p>
    <w:p w14:paraId="3874C092" w14:textId="77777777" w:rsidR="00542F1F" w:rsidRDefault="001019EB">
      <w:pPr>
        <w:ind w:left="-5" w:right="88"/>
      </w:pPr>
      <w:r>
        <w:rPr>
          <w:b/>
          <w:u w:val="single" w:color="000000"/>
        </w:rPr>
        <w:t>Goal Keepers / Off-sides / Slide Tackling / Hand Ball Clarification:</w:t>
      </w:r>
      <w:r>
        <w:rPr>
          <w:b/>
        </w:rPr>
        <w:t xml:space="preserve"> </w:t>
      </w:r>
      <w:r>
        <w:t xml:space="preserve">In 4v4 Soccer: no goalkeepers, no offsides, </w:t>
      </w:r>
      <w:r>
        <w:t>and no slide tackling. If a player is sliding for the ball, contact with any player(s) from the other team is NOT ALLOWED. If a player slides and contact is initiated, a free kick shall be awarded. This does not prevent players from sliding to stop/interce</w:t>
      </w:r>
      <w:r>
        <w:t>pt a ball where contact is not initiated during the slide. Example: a player may slide to save a ball from going out-of-bounds.</w:t>
      </w:r>
      <w:r>
        <w:rPr>
          <w:b/>
        </w:rPr>
        <w:t xml:space="preserve"> </w:t>
      </w:r>
    </w:p>
    <w:p w14:paraId="720C7747" w14:textId="77777777" w:rsidR="00542F1F" w:rsidRDefault="001019EB">
      <w:pPr>
        <w:pStyle w:val="Heading3"/>
        <w:ind w:left="-5"/>
      </w:pPr>
      <w:r>
        <w:t xml:space="preserve">Hand Ball Clarification </w:t>
      </w:r>
    </w:p>
    <w:p w14:paraId="6348E19E" w14:textId="77777777" w:rsidR="00542F1F" w:rsidRDefault="001019EB">
      <w:pPr>
        <w:ind w:left="-5"/>
      </w:pPr>
      <w:r>
        <w:t xml:space="preserve">Deliberate handling of the ball that denies a team of an obvious goal-scoring opportunity will result </w:t>
      </w:r>
      <w:r>
        <w:t xml:space="preserve">in the following: (1) A penalty kick (at the discretion of the referee) (2) A yellow or red card given to the player committing the hand ball (at the discretion of the referee). </w:t>
      </w:r>
    </w:p>
    <w:p w14:paraId="7E0449EE" w14:textId="77777777" w:rsidR="00542F1F" w:rsidRDefault="001019EB">
      <w:pPr>
        <w:pStyle w:val="Heading3"/>
        <w:ind w:left="-5"/>
      </w:pPr>
      <w:r>
        <w:t xml:space="preserve">Field Dimensions </w:t>
      </w:r>
    </w:p>
    <w:p w14:paraId="05952002" w14:textId="77777777" w:rsidR="00542F1F" w:rsidRDefault="001019EB">
      <w:pPr>
        <w:ind w:left="-5"/>
      </w:pPr>
      <w:r>
        <w:t>The playing field is about 26 x 30 yds.  The goals are appr</w:t>
      </w:r>
      <w:r>
        <w:t xml:space="preserve">oximately four feet high and 6 feet wide. </w:t>
      </w:r>
    </w:p>
    <w:p w14:paraId="44F9999C" w14:textId="77777777" w:rsidR="00542F1F" w:rsidRDefault="001019EB">
      <w:pPr>
        <w:pStyle w:val="Heading3"/>
        <w:ind w:left="-5"/>
      </w:pPr>
      <w:r>
        <w:t xml:space="preserve">The Goal Box </w:t>
      </w:r>
    </w:p>
    <w:p w14:paraId="3686C7F2" w14:textId="77777777" w:rsidR="00542F1F" w:rsidRDefault="001019EB">
      <w:pPr>
        <w:spacing w:after="127"/>
        <w:ind w:left="-5"/>
      </w:pPr>
      <w:r>
        <w:t>There are no goalkeepers in 4v4. The goal box is approximately six feet wide by six foot long located directly in front of the goal. The goals are four feet high by six feet wide. There is no ball co</w:t>
      </w:r>
      <w:r>
        <w:t xml:space="preserve">ntact allowed within the goal box, however, </w:t>
      </w:r>
      <w:r>
        <w:rPr>
          <w:b/>
        </w:rPr>
        <w:t>all players</w:t>
      </w:r>
      <w:r>
        <w:rPr>
          <w:rFonts w:ascii="Calibri" w:eastAsia="Calibri" w:hAnsi="Calibri" w:cs="Calibri"/>
        </w:rPr>
        <w:t>​</w:t>
      </w:r>
      <w:r>
        <w:rPr>
          <w:rFonts w:ascii="Calibri" w:eastAsia="Calibri" w:hAnsi="Calibri" w:cs="Calibri"/>
        </w:rPr>
        <w:tab/>
      </w:r>
      <w:r>
        <w:rPr>
          <w:b/>
        </w:rPr>
        <w:t xml:space="preserve"> may pass through the goal box as long as they do not touch the ball while in the box</w:t>
      </w:r>
      <w:r>
        <w:t>. If the ball comes to a rest in the goal box, or on the goal box line, a</w:t>
      </w:r>
      <w:r>
        <w:rPr>
          <w:rFonts w:ascii="Calibri" w:eastAsia="Calibri" w:hAnsi="Calibri" w:cs="Calibri"/>
        </w:rPr>
        <w:t>​</w:t>
      </w:r>
      <w:r>
        <w:rPr>
          <w:rFonts w:ascii="Calibri" w:eastAsia="Calibri" w:hAnsi="Calibri" w:cs="Calibri"/>
        </w:rPr>
        <w:tab/>
      </w:r>
      <w:r>
        <w:t xml:space="preserve"> goal kick is awarded regardless of who</w:t>
      </w:r>
      <w:r>
        <w:t xml:space="preserve"> touched the ball last. Any part of the ball or player’s body on the line or inside the plane of the box is considered in the goal box and an </w:t>
      </w:r>
      <w:hyperlink r:id="rId10">
        <w:proofErr w:type="spellStart"/>
        <w:r>
          <w:rPr>
            <w:u w:val="single" w:color="000000"/>
          </w:rPr>
          <w:t>extensio</w:t>
        </w:r>
        <w:proofErr w:type="spellEnd"/>
      </w:hyperlink>
      <w:r>
        <w:rPr>
          <w:rFonts w:ascii="Calibri" w:eastAsia="Calibri" w:hAnsi="Calibri" w:cs="Calibri"/>
        </w:rPr>
        <w:t>​</w:t>
      </w:r>
      <w:r>
        <w:rPr>
          <w:rFonts w:ascii="Calibri" w:eastAsia="Calibri" w:hAnsi="Calibri" w:cs="Calibri"/>
        </w:rPr>
        <w:tab/>
      </w:r>
      <w:hyperlink r:id="rId11">
        <w:r>
          <w:rPr>
            <w:u w:val="single" w:color="000000"/>
          </w:rPr>
          <w:t>n</w:t>
        </w:r>
      </w:hyperlink>
      <w:hyperlink r:id="rId12">
        <w:r>
          <w:t xml:space="preserve"> </w:t>
        </w:r>
      </w:hyperlink>
      <w:r>
        <w:rPr>
          <w:rFonts w:ascii="Calibri" w:eastAsia="Calibri" w:hAnsi="Calibri" w:cs="Calibri"/>
          <w:u w:val="single" w:color="000000"/>
        </w:rPr>
        <w:t>​</w:t>
      </w:r>
      <w:r>
        <w:rPr>
          <w:rFonts w:ascii="Calibri" w:eastAsia="Calibri" w:hAnsi="Calibri" w:cs="Calibri"/>
          <w:u w:val="single" w:color="000000"/>
        </w:rPr>
        <w:t xml:space="preserve"> </w:t>
      </w:r>
      <w:r>
        <w:t xml:space="preserve">of such. </w:t>
      </w:r>
    </w:p>
    <w:p w14:paraId="6BB15352" w14:textId="77777777" w:rsidR="00542F1F" w:rsidRDefault="001019EB">
      <w:pPr>
        <w:spacing w:after="46" w:line="259" w:lineRule="auto"/>
        <w:ind w:left="0" w:firstLine="0"/>
      </w:pPr>
      <w:r>
        <w:t xml:space="preserve">  </w:t>
      </w:r>
    </w:p>
    <w:p w14:paraId="0CD66AC7" w14:textId="77777777" w:rsidR="00542F1F" w:rsidRDefault="001019EB">
      <w:pPr>
        <w:spacing w:after="20" w:line="368" w:lineRule="auto"/>
        <w:ind w:left="-5"/>
      </w:pPr>
      <w:r>
        <w:t xml:space="preserve">If a </w:t>
      </w:r>
      <w:r>
        <w:rPr>
          <w:b/>
        </w:rPr>
        <w:t xml:space="preserve">defensive player touches the ball </w:t>
      </w:r>
      <w:r>
        <w:rPr>
          <w:rFonts w:ascii="Calibri" w:eastAsia="Calibri" w:hAnsi="Calibri" w:cs="Calibri"/>
        </w:rPr>
        <w:t>​</w:t>
      </w:r>
      <w:r>
        <w:rPr>
          <w:rFonts w:ascii="Calibri" w:eastAsia="Calibri" w:hAnsi="Calibri" w:cs="Calibri"/>
        </w:rPr>
        <w:tab/>
      </w:r>
      <w:r>
        <w:t>after it has entered the goal box, the</w:t>
      </w:r>
      <w:r>
        <w:rPr>
          <w:rFonts w:ascii="Calibri" w:eastAsia="Calibri" w:hAnsi="Calibri" w:cs="Calibri"/>
        </w:rPr>
        <w:t>​</w:t>
      </w:r>
      <w:r>
        <w:rPr>
          <w:rFonts w:ascii="Calibri" w:eastAsia="Calibri" w:hAnsi="Calibri" w:cs="Calibri"/>
        </w:rPr>
        <w:tab/>
      </w:r>
      <w:r>
        <w:t xml:space="preserve"> </w:t>
      </w:r>
      <w:r>
        <w:t xml:space="preserve">plane of the goal box, or an extension of the goal box (such as any part of the ball or player’s body on the line or inside the plane of the box), </w:t>
      </w:r>
      <w:r>
        <w:rPr>
          <w:b/>
        </w:rPr>
        <w:t>a goal will be</w:t>
      </w:r>
      <w:r>
        <w:rPr>
          <w:rFonts w:ascii="Calibri" w:eastAsia="Calibri" w:hAnsi="Calibri" w:cs="Calibri"/>
        </w:rPr>
        <w:t>​</w:t>
      </w:r>
      <w:r>
        <w:rPr>
          <w:rFonts w:ascii="Calibri" w:eastAsia="Calibri" w:hAnsi="Calibri" w:cs="Calibri"/>
        </w:rPr>
        <w:tab/>
      </w:r>
      <w:r>
        <w:rPr>
          <w:b/>
        </w:rPr>
        <w:t xml:space="preserve"> awarded </w:t>
      </w:r>
      <w:r>
        <w:t xml:space="preserve">to the offensive </w:t>
      </w:r>
      <w:proofErr w:type="gramStart"/>
      <w:r>
        <w:t>team.</w:t>
      </w:r>
      <w:r>
        <w:rPr>
          <w:rFonts w:ascii="Calibri" w:eastAsia="Calibri" w:hAnsi="Calibri" w:cs="Calibri"/>
        </w:rPr>
        <w:t>​</w:t>
      </w:r>
      <w:proofErr w:type="gramEnd"/>
      <w:r>
        <w:rPr>
          <w:rFonts w:ascii="Calibri" w:eastAsia="Calibri" w:hAnsi="Calibri" w:cs="Calibri"/>
        </w:rPr>
        <w:tab/>
      </w:r>
      <w:r>
        <w:t xml:space="preserve">  </w:t>
      </w:r>
    </w:p>
    <w:p w14:paraId="18CAFCAF" w14:textId="77777777" w:rsidR="00542F1F" w:rsidRDefault="001019EB">
      <w:pPr>
        <w:spacing w:after="46" w:line="259" w:lineRule="auto"/>
        <w:ind w:left="0" w:firstLine="0"/>
      </w:pPr>
      <w:r>
        <w:rPr>
          <w:b/>
        </w:rPr>
        <w:t xml:space="preserve">  </w:t>
      </w:r>
    </w:p>
    <w:p w14:paraId="3E4C7561" w14:textId="77777777" w:rsidR="00542F1F" w:rsidRDefault="001019EB">
      <w:pPr>
        <w:spacing w:after="0" w:line="352" w:lineRule="auto"/>
        <w:ind w:left="-5"/>
      </w:pPr>
      <w:r>
        <w:rPr>
          <w:b/>
        </w:rPr>
        <w:lastRenderedPageBreak/>
        <w:t xml:space="preserve">If an offensive player touches the ball </w:t>
      </w:r>
      <w:r>
        <w:t>after it has e</w:t>
      </w:r>
      <w:r>
        <w:t>ntered the goal box, the</w:t>
      </w:r>
      <w:r>
        <w:rPr>
          <w:rFonts w:ascii="Calibri" w:eastAsia="Calibri" w:hAnsi="Calibri" w:cs="Calibri"/>
        </w:rPr>
        <w:t>​</w:t>
      </w:r>
      <w:r>
        <w:rPr>
          <w:rFonts w:ascii="Calibri" w:eastAsia="Calibri" w:hAnsi="Calibri" w:cs="Calibri"/>
        </w:rPr>
        <w:tab/>
      </w:r>
      <w:r>
        <w:t xml:space="preserve"> plane of the goal box, or an extension of the goal box (such as any part of the ball or player’s body on the line or inside the plane of the box), </w:t>
      </w:r>
      <w:r>
        <w:rPr>
          <w:b/>
        </w:rPr>
        <w:t>a goal kick will be</w:t>
      </w:r>
      <w:r>
        <w:rPr>
          <w:rFonts w:ascii="Calibri" w:eastAsia="Calibri" w:hAnsi="Calibri" w:cs="Calibri"/>
        </w:rPr>
        <w:t>​</w:t>
      </w:r>
      <w:r>
        <w:rPr>
          <w:rFonts w:ascii="Calibri" w:eastAsia="Calibri" w:hAnsi="Calibri" w:cs="Calibri"/>
        </w:rPr>
        <w:tab/>
      </w:r>
      <w:r>
        <w:rPr>
          <w:b/>
        </w:rPr>
        <w:t xml:space="preserve"> awarded </w:t>
      </w:r>
      <w:r>
        <w:t>to the defensive team, and a goal will not be counted if scored. The plane</w:t>
      </w:r>
      <w:r>
        <w:rPr>
          <w:rFonts w:ascii="Calibri" w:eastAsia="Calibri" w:hAnsi="Calibri" w:cs="Calibri"/>
        </w:rPr>
        <w:t>​</w:t>
      </w:r>
      <w:r>
        <w:rPr>
          <w:rFonts w:ascii="Calibri" w:eastAsia="Calibri" w:hAnsi="Calibri" w:cs="Calibri"/>
        </w:rPr>
        <w:tab/>
      </w:r>
      <w:r>
        <w:t xml:space="preserve"> of the goal box extends upward infinitely. The referee’s judgment call and ruling on the field will not be overturned. </w:t>
      </w:r>
    </w:p>
    <w:p w14:paraId="163FDFBC" w14:textId="77777777" w:rsidR="00542F1F" w:rsidRDefault="001019EB">
      <w:pPr>
        <w:spacing w:after="0" w:line="259" w:lineRule="auto"/>
        <w:ind w:left="0" w:firstLine="0"/>
      </w:pPr>
      <w:r>
        <w:rPr>
          <w:b/>
        </w:rPr>
        <w:t xml:space="preserve">  </w:t>
      </w:r>
    </w:p>
    <w:p w14:paraId="2B76EC71" w14:textId="77777777" w:rsidR="00542F1F" w:rsidRDefault="001019EB">
      <w:pPr>
        <w:pStyle w:val="Heading3"/>
        <w:ind w:left="-5"/>
      </w:pPr>
      <w:r>
        <w:t xml:space="preserve">Plane of the Goal / Net Interference </w:t>
      </w:r>
    </w:p>
    <w:p w14:paraId="0C5966EC" w14:textId="77777777" w:rsidR="00542F1F" w:rsidRDefault="001019EB">
      <w:pPr>
        <w:ind w:left="-5"/>
      </w:pPr>
      <w:r>
        <w:t>A goal will be awa</w:t>
      </w:r>
      <w:r>
        <w:t>rded if the ball strikes the netting portion of the goal, even if the ball is then returned back into the field of play without completely crossing the goal line. If the ball strikes the cross bar or goal posts, and simultaneously strikes the netting porti</w:t>
      </w:r>
      <w:r>
        <w:t>on of the goal, the referee’s judgment will determine whether the netting prohibited the ball from crossing the goal line (which should be awarded a goal); or whether the bar or post prohibited the ball from crossing the goal line (which should NOT be awar</w:t>
      </w:r>
      <w:r>
        <w:t xml:space="preserve">ded a goal). The referee’s judgment call and ruling on the field will not be overturned. In simple terms, the net should not be the source that will prohibit a shot from scoring as a goal. </w:t>
      </w:r>
    </w:p>
    <w:p w14:paraId="5CCE243B" w14:textId="77777777" w:rsidR="00542F1F" w:rsidRDefault="001019EB">
      <w:pPr>
        <w:pStyle w:val="Heading2"/>
        <w:ind w:left="-5"/>
      </w:pPr>
      <w:r>
        <w:rPr>
          <w:u w:val="single" w:color="000000"/>
        </w:rPr>
        <w:t>Delay of games / forfeits / overtime</w:t>
      </w:r>
      <w:r>
        <w:t xml:space="preserve"> </w:t>
      </w:r>
    </w:p>
    <w:p w14:paraId="6B50C39F" w14:textId="77777777" w:rsidR="00542F1F" w:rsidRDefault="001019EB">
      <w:pPr>
        <w:spacing w:after="11" w:line="259" w:lineRule="auto"/>
        <w:ind w:left="0" w:firstLine="0"/>
      </w:pPr>
      <w:r>
        <w:rPr>
          <w:b/>
        </w:rPr>
        <w:t xml:space="preserve">  </w:t>
      </w:r>
    </w:p>
    <w:p w14:paraId="146DA2F3" w14:textId="77777777" w:rsidR="00542F1F" w:rsidRDefault="001019EB">
      <w:pPr>
        <w:pStyle w:val="Heading3"/>
        <w:ind w:left="-5"/>
      </w:pPr>
      <w:r>
        <w:t xml:space="preserve">Delay of Game </w:t>
      </w:r>
    </w:p>
    <w:p w14:paraId="4D11053D" w14:textId="77777777" w:rsidR="00542F1F" w:rsidRDefault="001019EB">
      <w:pPr>
        <w:ind w:left="-5"/>
      </w:pPr>
      <w:r>
        <w:t>The refere</w:t>
      </w:r>
      <w:r>
        <w:t>e has the official time on the field and holds the right to take necessary action if he/she feels that a team is delaying the game. Any player may be cautioned with a yellow card if it is deemed by the referee that the player is intentionally wasting time,</w:t>
      </w:r>
      <w:r>
        <w:t xml:space="preserve"> such as if a player intentionally kicks the ball long distances away from the playing field in order to waste time. The referee has the official time on the field. </w:t>
      </w:r>
    </w:p>
    <w:p w14:paraId="2102E182" w14:textId="77777777" w:rsidR="00542F1F" w:rsidRDefault="001019EB">
      <w:pPr>
        <w:pStyle w:val="Heading3"/>
        <w:ind w:left="-5"/>
      </w:pPr>
      <w:r>
        <w:t xml:space="preserve">Forfeits </w:t>
      </w:r>
    </w:p>
    <w:p w14:paraId="069204BB" w14:textId="77777777" w:rsidR="00542F1F" w:rsidRDefault="001019EB">
      <w:pPr>
        <w:spacing w:after="50"/>
        <w:ind w:left="-5"/>
      </w:pPr>
      <w:r>
        <w:t>Teams are given five minutes from scheduled game time, or from delayed start tim</w:t>
      </w:r>
      <w:r>
        <w:t xml:space="preserve">e due to unforeseen circumstances, before the referee issues a forfeit. </w:t>
      </w:r>
      <w:r>
        <w:rPr>
          <w:b/>
        </w:rPr>
        <w:t>The</w:t>
      </w:r>
      <w:r>
        <w:rPr>
          <w:rFonts w:ascii="Calibri" w:eastAsia="Calibri" w:hAnsi="Calibri" w:cs="Calibri"/>
        </w:rPr>
        <w:t>​</w:t>
      </w:r>
      <w:r>
        <w:rPr>
          <w:rFonts w:ascii="Calibri" w:eastAsia="Calibri" w:hAnsi="Calibri" w:cs="Calibri"/>
        </w:rPr>
        <w:tab/>
      </w:r>
      <w:r>
        <w:rPr>
          <w:b/>
        </w:rPr>
        <w:t xml:space="preserve"> soccer Tournament Director must approve all forfeits before the game is considered an official forfeit. </w:t>
      </w:r>
      <w:r>
        <w:t>The Tournament Director has the option to replay a</w:t>
      </w:r>
      <w:r>
        <w:rPr>
          <w:rFonts w:ascii="Calibri" w:eastAsia="Calibri" w:hAnsi="Calibri" w:cs="Calibri"/>
        </w:rPr>
        <w:t>​</w:t>
      </w:r>
      <w:r>
        <w:rPr>
          <w:rFonts w:ascii="Calibri" w:eastAsia="Calibri" w:hAnsi="Calibri" w:cs="Calibri"/>
        </w:rPr>
        <w:tab/>
      </w:r>
      <w:r>
        <w:t xml:space="preserve"> forfeited game if dee</w:t>
      </w:r>
      <w:r>
        <w:t xml:space="preserve">med necessary. Any team forfeiting three games during pool play may be removed from the tournament. Any team forfeiting one game during the playoffs may be removed from the tournament. </w:t>
      </w:r>
    </w:p>
    <w:p w14:paraId="2ACC3EDF" w14:textId="77777777" w:rsidR="00542F1F" w:rsidRDefault="001019EB">
      <w:pPr>
        <w:spacing w:after="15" w:line="259" w:lineRule="auto"/>
        <w:ind w:left="0" w:firstLine="0"/>
      </w:pPr>
      <w:r>
        <w:rPr>
          <w:b/>
          <w:sz w:val="24"/>
        </w:rPr>
        <w:t xml:space="preserve">  </w:t>
      </w:r>
    </w:p>
    <w:p w14:paraId="7894A8AE" w14:textId="77777777" w:rsidR="00542F1F" w:rsidRDefault="001019EB">
      <w:pPr>
        <w:pStyle w:val="Heading1"/>
        <w:ind w:left="-5"/>
      </w:pPr>
      <w:r>
        <w:t xml:space="preserve">Awards </w:t>
      </w:r>
    </w:p>
    <w:p w14:paraId="7A1819D6" w14:textId="77777777" w:rsidR="00542F1F" w:rsidRDefault="001019EB">
      <w:pPr>
        <w:spacing w:after="120" w:line="339" w:lineRule="auto"/>
        <w:ind w:left="-5"/>
      </w:pPr>
      <w:r>
        <w:t xml:space="preserve">8U, 9U &amp; 10U Divisions, </w:t>
      </w:r>
      <w:proofErr w:type="gramStart"/>
      <w:r>
        <w:t>Every</w:t>
      </w:r>
      <w:proofErr w:type="gramEnd"/>
      <w:r>
        <w:t xml:space="preserve"> player will receive a participation award and no trophies are awarded for 1</w:t>
      </w:r>
      <w:r>
        <w:rPr>
          <w:rFonts w:ascii="Calibri" w:eastAsia="Calibri" w:hAnsi="Calibri" w:cs="Calibri"/>
        </w:rPr>
        <w:t>​</w:t>
      </w:r>
      <w:proofErr w:type="spellStart"/>
      <w:r>
        <w:rPr>
          <w:vertAlign w:val="superscript"/>
        </w:rPr>
        <w:t>st</w:t>
      </w:r>
      <w:proofErr w:type="spellEnd"/>
      <w:r>
        <w:rPr>
          <w:rFonts w:ascii="Calibri" w:eastAsia="Calibri" w:hAnsi="Calibri" w:cs="Calibri"/>
          <w:vertAlign w:val="superscript"/>
        </w:rPr>
        <w:t>​</w:t>
      </w:r>
      <w:r>
        <w:t xml:space="preserve"> &amp; 2</w:t>
      </w:r>
      <w:r>
        <w:rPr>
          <w:rFonts w:ascii="Calibri" w:eastAsia="Calibri" w:hAnsi="Calibri" w:cs="Calibri"/>
        </w:rPr>
        <w:t>​</w:t>
      </w:r>
      <w:proofErr w:type="spellStart"/>
      <w:r>
        <w:rPr>
          <w:vertAlign w:val="superscript"/>
        </w:rPr>
        <w:t>nd</w:t>
      </w:r>
      <w:proofErr w:type="spellEnd"/>
      <w:r>
        <w:rPr>
          <w:rFonts w:ascii="Calibri" w:eastAsia="Calibri" w:hAnsi="Calibri" w:cs="Calibri"/>
          <w:vertAlign w:val="superscript"/>
        </w:rPr>
        <w:t>​</w:t>
      </w:r>
      <w:r>
        <w:t xml:space="preserve"> places. </w:t>
      </w:r>
      <w:proofErr w:type="spellStart"/>
      <w:r>
        <w:rPr>
          <w:sz w:val="13"/>
        </w:rPr>
        <w:t>st</w:t>
      </w:r>
      <w:proofErr w:type="spellEnd"/>
      <w:r>
        <w:rPr>
          <w:sz w:val="13"/>
        </w:rPr>
        <w:tab/>
      </w:r>
      <w:proofErr w:type="spellStart"/>
      <w:r>
        <w:rPr>
          <w:sz w:val="13"/>
        </w:rPr>
        <w:t>nd</w:t>
      </w:r>
      <w:proofErr w:type="spellEnd"/>
    </w:p>
    <w:p w14:paraId="09A4260D" w14:textId="77777777" w:rsidR="00542F1F" w:rsidRDefault="001019EB">
      <w:pPr>
        <w:spacing w:after="10" w:line="416" w:lineRule="auto"/>
        <w:ind w:left="-5"/>
      </w:pPr>
      <w:r>
        <w:lastRenderedPageBreak/>
        <w:t>11U - Adult Divisions, 4 Teams of more: 1</w:t>
      </w:r>
      <w:r>
        <w:rPr>
          <w:rFonts w:ascii="Calibri" w:eastAsia="Calibri" w:hAnsi="Calibri" w:cs="Calibri"/>
        </w:rPr>
        <w:t>​</w:t>
      </w:r>
      <w:r>
        <w:rPr>
          <w:rFonts w:ascii="Calibri" w:eastAsia="Calibri" w:hAnsi="Calibri" w:cs="Calibri"/>
        </w:rPr>
        <w:t xml:space="preserve"> </w:t>
      </w:r>
      <w:r>
        <w:rPr>
          <w:rFonts w:ascii="Calibri" w:eastAsia="Calibri" w:hAnsi="Calibri" w:cs="Calibri"/>
          <w:vertAlign w:val="superscript"/>
        </w:rPr>
        <w:t>​</w:t>
      </w:r>
      <w:r>
        <w:t xml:space="preserve"> &amp; 2</w:t>
      </w:r>
      <w:r>
        <w:rPr>
          <w:rFonts w:ascii="Calibri" w:eastAsia="Calibri" w:hAnsi="Calibri" w:cs="Calibri"/>
        </w:rPr>
        <w:t>​</w:t>
      </w:r>
      <w:r>
        <w:rPr>
          <w:rFonts w:ascii="Calibri" w:eastAsia="Calibri" w:hAnsi="Calibri" w:cs="Calibri"/>
        </w:rPr>
        <w:t xml:space="preserve"> </w:t>
      </w:r>
      <w:r>
        <w:rPr>
          <w:rFonts w:ascii="Calibri" w:eastAsia="Calibri" w:hAnsi="Calibri" w:cs="Calibri"/>
          <w:vertAlign w:val="superscript"/>
        </w:rPr>
        <w:t>​</w:t>
      </w:r>
      <w:r>
        <w:t xml:space="preserve"> place trophies will be awarded; 3 Teams or less divisions: only 1</w:t>
      </w:r>
      <w:r>
        <w:rPr>
          <w:sz w:val="13"/>
        </w:rPr>
        <w:t>st</w:t>
      </w:r>
      <w:r>
        <w:rPr>
          <w:rFonts w:ascii="Calibri" w:eastAsia="Calibri" w:hAnsi="Calibri" w:cs="Calibri"/>
        </w:rPr>
        <w:t>​</w:t>
      </w:r>
      <w:r>
        <w:rPr>
          <w:rFonts w:ascii="Calibri" w:eastAsia="Calibri" w:hAnsi="Calibri" w:cs="Calibri"/>
        </w:rPr>
        <w:t xml:space="preserve"> </w:t>
      </w:r>
      <w:r>
        <w:rPr>
          <w:rFonts w:ascii="Calibri" w:eastAsia="Calibri" w:hAnsi="Calibri" w:cs="Calibri"/>
          <w:vertAlign w:val="superscript"/>
        </w:rPr>
        <w:t>​</w:t>
      </w:r>
      <w:r>
        <w:t xml:space="preserve"> p</w:t>
      </w:r>
      <w:r>
        <w:t xml:space="preserve">lace trophies will be awarded. </w:t>
      </w:r>
    </w:p>
    <w:p w14:paraId="79546536" w14:textId="77777777" w:rsidR="00542F1F" w:rsidRDefault="001019EB">
      <w:pPr>
        <w:spacing w:after="0" w:line="259" w:lineRule="auto"/>
        <w:ind w:left="0" w:firstLine="0"/>
      </w:pPr>
      <w:r>
        <w:rPr>
          <w:b/>
          <w:sz w:val="24"/>
        </w:rPr>
        <w:t xml:space="preserve">  </w:t>
      </w:r>
    </w:p>
    <w:p w14:paraId="35BBB411" w14:textId="77777777" w:rsidR="00542F1F" w:rsidRDefault="001019EB">
      <w:pPr>
        <w:pStyle w:val="Heading2"/>
        <w:ind w:left="-5"/>
      </w:pPr>
      <w:r>
        <w:t xml:space="preserve">Tournament Directory </w:t>
      </w:r>
    </w:p>
    <w:p w14:paraId="7CF7B5EE" w14:textId="77777777" w:rsidR="00542F1F" w:rsidRDefault="001019EB">
      <w:pPr>
        <w:spacing w:after="64" w:line="259" w:lineRule="auto"/>
        <w:ind w:left="0" w:firstLine="0"/>
      </w:pPr>
      <w:r>
        <w:rPr>
          <w:b/>
        </w:rPr>
        <w:t xml:space="preserve"> </w:t>
      </w:r>
    </w:p>
    <w:p w14:paraId="460B6FC9" w14:textId="485F906D" w:rsidR="00542F1F" w:rsidRDefault="001019EB">
      <w:pPr>
        <w:spacing w:after="0" w:line="390" w:lineRule="auto"/>
        <w:ind w:left="-5"/>
      </w:pPr>
      <w:r>
        <w:rPr>
          <w:sz w:val="24"/>
        </w:rPr>
        <w:t xml:space="preserve">Please visit </w:t>
      </w:r>
      <w:hyperlink r:id="rId13">
        <w:r>
          <w:rPr>
            <w:color w:val="1155CC"/>
            <w:sz w:val="24"/>
            <w:u w:val="single" w:color="1155CC"/>
          </w:rPr>
          <w:t>www.sesasoccer.co</w:t>
        </w:r>
      </w:hyperlink>
      <w:hyperlink r:id="rId14">
        <w:r>
          <w:rPr>
            <w:color w:val="1155CC"/>
            <w:sz w:val="24"/>
            <w:u w:val="single" w:color="1155CC"/>
          </w:rPr>
          <w:t>m</w:t>
        </w:r>
      </w:hyperlink>
      <w:hyperlink r:id="rId15">
        <w:r>
          <w:rPr>
            <w:sz w:val="24"/>
          </w:rPr>
          <w:t xml:space="preserve"> </w:t>
        </w:r>
      </w:hyperlink>
      <w:r>
        <w:rPr>
          <w:rFonts w:ascii="Calibri" w:eastAsia="Calibri" w:hAnsi="Calibri" w:cs="Calibri"/>
          <w:color w:val="1155CC"/>
          <w:sz w:val="24"/>
          <w:u w:val="single" w:color="1155CC"/>
        </w:rPr>
        <w:t>​</w:t>
      </w:r>
      <w:r>
        <w:rPr>
          <w:rFonts w:ascii="Calibri" w:eastAsia="Calibri" w:hAnsi="Calibri" w:cs="Calibri"/>
          <w:color w:val="1155CC"/>
          <w:sz w:val="24"/>
          <w:u w:val="single" w:color="1155CC"/>
        </w:rPr>
        <w:t xml:space="preserve"> </w:t>
      </w:r>
      <w:r>
        <w:rPr>
          <w:sz w:val="24"/>
        </w:rPr>
        <w:t xml:space="preserve">and go Turf Wars tab to get contact information. </w:t>
      </w:r>
    </w:p>
    <w:p w14:paraId="3FCC4378" w14:textId="77777777" w:rsidR="00542F1F" w:rsidRDefault="001019EB">
      <w:pPr>
        <w:spacing w:after="15" w:line="259" w:lineRule="auto"/>
        <w:ind w:left="0" w:firstLine="0"/>
      </w:pPr>
      <w:r>
        <w:rPr>
          <w:sz w:val="24"/>
        </w:rPr>
        <w:t xml:space="preserve"> </w:t>
      </w:r>
    </w:p>
    <w:p w14:paraId="1A451715" w14:textId="77777777" w:rsidR="00542F1F" w:rsidRDefault="001019EB">
      <w:pPr>
        <w:spacing w:after="0" w:line="259" w:lineRule="auto"/>
        <w:ind w:left="0" w:firstLine="0"/>
      </w:pPr>
      <w:r>
        <w:rPr>
          <w:sz w:val="24"/>
        </w:rPr>
        <w:t xml:space="preserve"> </w:t>
      </w:r>
    </w:p>
    <w:p w14:paraId="679334DA" w14:textId="77777777" w:rsidR="00542F1F" w:rsidRDefault="001019EB">
      <w:pPr>
        <w:spacing w:after="0" w:line="259" w:lineRule="auto"/>
        <w:ind w:left="0" w:firstLine="0"/>
        <w:jc w:val="both"/>
      </w:pPr>
      <w:r>
        <w:rPr>
          <w:sz w:val="24"/>
        </w:rPr>
        <w:t xml:space="preserve"> </w:t>
      </w:r>
    </w:p>
    <w:sectPr w:rsidR="00542F1F">
      <w:pgSz w:w="12240" w:h="15840"/>
      <w:pgMar w:top="1481" w:right="1441" w:bottom="15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1F"/>
    <w:rsid w:val="001019EB"/>
    <w:rsid w:val="0054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87FC"/>
  <w15:docId w15:val="{F33A0353-9F9E-4C7D-AE86-A5EEF1ED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64"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11"/>
      <w:ind w:left="10" w:hanging="10"/>
      <w:outlineLvl w:val="1"/>
    </w:pPr>
    <w:rPr>
      <w:rFonts w:ascii="Verdana" w:eastAsia="Verdana" w:hAnsi="Verdana" w:cs="Verdana"/>
      <w:b/>
      <w:color w:val="000000"/>
    </w:rPr>
  </w:style>
  <w:style w:type="paragraph" w:styleId="Heading3">
    <w:name w:val="heading 3"/>
    <w:next w:val="Normal"/>
    <w:link w:val="Heading3Char"/>
    <w:uiPriority w:val="9"/>
    <w:unhideWhenUsed/>
    <w:qFormat/>
    <w:pPr>
      <w:keepNext/>
      <w:keepLines/>
      <w:spacing w:after="11"/>
      <w:ind w:left="10" w:hanging="10"/>
      <w:outlineLvl w:val="2"/>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2"/>
    </w:rPr>
  </w:style>
  <w:style w:type="character" w:customStyle="1" w:styleId="Heading3Char">
    <w:name w:val="Heading 3 Char"/>
    <w:link w:val="Heading3"/>
    <w:rPr>
      <w:rFonts w:ascii="Verdana" w:eastAsia="Verdana" w:hAnsi="Verdana" w:cs="Verdan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ccercenters.com/laws-and-rules/3v3-rules/" TargetMode="External"/><Relationship Id="rId13" Type="http://schemas.openxmlformats.org/officeDocument/2006/relationships/hyperlink" Target="http://www.sesasoccer.com/" TargetMode="External"/><Relationship Id="rId3" Type="http://schemas.openxmlformats.org/officeDocument/2006/relationships/webSettings" Target="webSettings.xml"/><Relationship Id="rId7" Type="http://schemas.openxmlformats.org/officeDocument/2006/relationships/hyperlink" Target="http://www.soccercenters.com/laws-and-rules/3v3-rules/" TargetMode="External"/><Relationship Id="rId12" Type="http://schemas.openxmlformats.org/officeDocument/2006/relationships/hyperlink" Target="http://www.soccercenters.com/laws-and-rules/3v3-rul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ccercenters.com/laws-and-rules/3v3-rules/" TargetMode="External"/><Relationship Id="rId11" Type="http://schemas.openxmlformats.org/officeDocument/2006/relationships/hyperlink" Target="http://www.soccercenters.com/laws-and-rules/3v3-rules/" TargetMode="External"/><Relationship Id="rId5" Type="http://schemas.openxmlformats.org/officeDocument/2006/relationships/hyperlink" Target="http://www.soccercenters.com/laws-and-rules/3v3-rules/" TargetMode="External"/><Relationship Id="rId15" Type="http://schemas.openxmlformats.org/officeDocument/2006/relationships/hyperlink" Target="http://www.sesasoccer.com/" TargetMode="External"/><Relationship Id="rId10" Type="http://schemas.openxmlformats.org/officeDocument/2006/relationships/hyperlink" Target="http://www.soccercenters.com/laws-and-rules/3v3-rules/" TargetMode="External"/><Relationship Id="rId4" Type="http://schemas.openxmlformats.org/officeDocument/2006/relationships/hyperlink" Target="http://www.soccercenters.com/laws-and-rules/3v3-rules/" TargetMode="External"/><Relationship Id="rId9" Type="http://schemas.openxmlformats.org/officeDocument/2006/relationships/hyperlink" Target="http://www.soccercenters.com/laws-and-rules/3v3-rules/" TargetMode="External"/><Relationship Id="rId14" Type="http://schemas.openxmlformats.org/officeDocument/2006/relationships/hyperlink" Target="http://www.sesa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 Ertzinger</dc:creator>
  <cp:keywords/>
  <cp:lastModifiedBy>Baret Ertzinger</cp:lastModifiedBy>
  <cp:revision>2</cp:revision>
  <dcterms:created xsi:type="dcterms:W3CDTF">2021-02-05T18:12:00Z</dcterms:created>
  <dcterms:modified xsi:type="dcterms:W3CDTF">2021-02-05T18:12:00Z</dcterms:modified>
</cp:coreProperties>
</file>